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3F" w:rsidRPr="000F0E21" w:rsidRDefault="00EE173F" w:rsidP="00EE173F">
      <w:pPr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Statement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of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the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Republic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of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Yemen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in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the sixteenth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session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of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the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Working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group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on the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Universal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Periodic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Review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of April 22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to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May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03</w:t>
      </w:r>
      <w:r w:rsidRPr="000F0E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0E21">
        <w:rPr>
          <w:rStyle w:val="hps"/>
          <w:rFonts w:asciiTheme="majorBidi" w:hAnsiTheme="majorBidi" w:cstheme="majorBidi"/>
          <w:b/>
          <w:bCs/>
          <w:sz w:val="28"/>
          <w:szCs w:val="28"/>
        </w:rPr>
        <w:t>-</w:t>
      </w:r>
      <w:r w:rsidRPr="000F0E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0F0E2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Cuba</w:t>
      </w:r>
    </w:p>
    <w:p w:rsidR="00EE173F" w:rsidRPr="00746259" w:rsidRDefault="00EE173F" w:rsidP="00EE173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EE173F" w:rsidRDefault="00EE173F" w:rsidP="00EE173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EE173F" w:rsidRDefault="00EE173F" w:rsidP="00EE173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EE173F" w:rsidRDefault="00EE173F" w:rsidP="00EE173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746259">
        <w:rPr>
          <w:rFonts w:asciiTheme="majorBidi" w:eastAsia="Times New Roman" w:hAnsiTheme="majorBidi" w:cstheme="majorBidi"/>
          <w:color w:val="000000"/>
          <w:sz w:val="32"/>
          <w:szCs w:val="32"/>
        </w:rPr>
        <w:t>Mr. President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</w:p>
    <w:p w:rsidR="00EE173F" w:rsidRPr="00746259" w:rsidRDefault="00EE173F" w:rsidP="00EE173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EE173F" w:rsidRDefault="00EE173F" w:rsidP="00EE173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EE173F" w:rsidRPr="00746259" w:rsidRDefault="00EE173F" w:rsidP="00903F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6259">
        <w:rPr>
          <w:rFonts w:asciiTheme="majorBidi" w:eastAsia="Times New Roman" w:hAnsiTheme="majorBidi" w:cstheme="majorBidi"/>
          <w:sz w:val="32"/>
          <w:szCs w:val="32"/>
        </w:rPr>
        <w:t>We welcome the distinguished delegation</w:t>
      </w:r>
      <w:r w:rsidR="00903F3D">
        <w:rPr>
          <w:rFonts w:asciiTheme="majorBidi" w:eastAsia="Times New Roman" w:hAnsiTheme="majorBidi" w:cstheme="majorBidi"/>
          <w:sz w:val="32"/>
          <w:szCs w:val="32"/>
        </w:rPr>
        <w:t xml:space="preserve"> of Cuba</w:t>
      </w:r>
      <w:r w:rsidRPr="00746259">
        <w:rPr>
          <w:rFonts w:asciiTheme="majorBidi" w:eastAsia="Times New Roman" w:hAnsiTheme="majorBidi" w:cstheme="majorBidi"/>
          <w:sz w:val="32"/>
          <w:szCs w:val="32"/>
        </w:rPr>
        <w:t xml:space="preserve">.  We express our appreciation for the successes achieved by the Government of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Cuba </w:t>
      </w:r>
      <w:r w:rsidRPr="00746259">
        <w:rPr>
          <w:rFonts w:asciiTheme="majorBidi" w:eastAsia="Times New Roman" w:hAnsiTheme="majorBidi" w:cstheme="majorBidi"/>
          <w:sz w:val="32"/>
          <w:szCs w:val="32"/>
        </w:rPr>
        <w:t xml:space="preserve">in the field of human rights. </w:t>
      </w:r>
    </w:p>
    <w:p w:rsidR="00EE173F" w:rsidRPr="00746259" w:rsidRDefault="00EE173F" w:rsidP="00EE173F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EE173F" w:rsidRPr="00903F3D" w:rsidRDefault="00EE173F" w:rsidP="00903F3D">
      <w:pPr>
        <w:jc w:val="both"/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="00903F3D">
        <w:rPr>
          <w:rFonts w:asciiTheme="majorBidi" w:eastAsia="Times New Roman" w:hAnsiTheme="majorBidi" w:cstheme="majorBidi"/>
          <w:sz w:val="32"/>
          <w:szCs w:val="32"/>
        </w:rPr>
        <w:t>My delegation appreciates that</w:t>
      </w:r>
      <w:r w:rsidRPr="0074625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E173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Cuba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has </w:t>
      </w:r>
      <w:r w:rsidRPr="00EE173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ratified the International Convention for the protection of all persons from enforced disappearance as a sign of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its </w:t>
      </w:r>
      <w:r w:rsidRPr="00EE173F">
        <w:rPr>
          <w:rFonts w:asciiTheme="majorBidi" w:eastAsia="Times New Roman" w:hAnsiTheme="majorBidi" w:cstheme="majorBidi"/>
          <w:color w:val="000000"/>
          <w:sz w:val="32"/>
          <w:szCs w:val="32"/>
        </w:rPr>
        <w:t>commitment to the protection of human rights</w:t>
      </w:r>
      <w:r w:rsidR="00903F3D">
        <w:rPr>
          <w:rFonts w:asciiTheme="majorBidi" w:eastAsia="Times New Roman" w:hAnsiTheme="majorBidi" w:cstheme="majorBidi"/>
          <w:color w:val="000000"/>
          <w:sz w:val="32"/>
          <w:szCs w:val="32"/>
        </w:rPr>
        <w:t>, and the n</w:t>
      </w:r>
      <w:r w:rsidRPr="00EE173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ew legal rules </w:t>
      </w:r>
      <w:r w:rsidR="00903F3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it </w:t>
      </w:r>
      <w:r w:rsidR="00903F3D" w:rsidRPr="00EE173F">
        <w:rPr>
          <w:rFonts w:asciiTheme="majorBidi" w:eastAsia="Times New Roman" w:hAnsiTheme="majorBidi" w:cstheme="majorBidi"/>
          <w:color w:val="000000"/>
          <w:sz w:val="32"/>
          <w:szCs w:val="32"/>
        </w:rPr>
        <w:t>adapted</w:t>
      </w:r>
      <w:r w:rsidRPr="00EE173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903F3D">
        <w:rPr>
          <w:rFonts w:asciiTheme="majorBidi" w:eastAsia="Times New Roman" w:hAnsiTheme="majorBidi" w:cstheme="majorBidi"/>
          <w:color w:val="000000"/>
          <w:sz w:val="32"/>
          <w:szCs w:val="32"/>
        </w:rPr>
        <w:t>to</w:t>
      </w:r>
      <w:r w:rsidRPr="00EE173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expanded the legislative basis for human rights. </w:t>
      </w:r>
    </w:p>
    <w:p w:rsidR="00EE173F" w:rsidRDefault="00EE173F" w:rsidP="008011AC">
      <w:pPr>
        <w:spacing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</w:t>
      </w:r>
      <w:r w:rsidRPr="00EE173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My </w:t>
      </w:r>
      <w:r w:rsidR="000F0E21" w:rsidRPr="00EE173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delegation </w:t>
      </w:r>
      <w:r w:rsidR="000F0E21">
        <w:rPr>
          <w:rFonts w:asciiTheme="majorBidi" w:eastAsia="Times New Roman" w:hAnsiTheme="majorBidi" w:cstheme="majorBidi"/>
          <w:color w:val="000000"/>
          <w:sz w:val="32"/>
          <w:szCs w:val="32"/>
        </w:rPr>
        <w:t>recommends</w:t>
      </w:r>
      <w:r w:rsidRPr="00EE173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the Government of Cuba </w:t>
      </w:r>
      <w:r w:rsidRPr="00EE173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to continue </w:t>
      </w:r>
      <w:r w:rsidR="00903F3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its efforts </w:t>
      </w:r>
      <w:r w:rsidRPr="00EE173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to develop national information and education strategy, which encourages a culture of disaster risk reduction.</w:t>
      </w:r>
    </w:p>
    <w:p w:rsidR="00EE173F" w:rsidRPr="00EE173F" w:rsidRDefault="00EE173F" w:rsidP="00EE173F">
      <w:pPr>
        <w:spacing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EE173F" w:rsidRDefault="00EE173F" w:rsidP="00EE173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Thank you</w:t>
      </w:r>
    </w:p>
    <w:p w:rsidR="000F0E21" w:rsidRDefault="000F0E21" w:rsidP="00EE173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F0E21" w:rsidRDefault="000F0E21" w:rsidP="000F0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Addressed by: Mohamed AL-FOQUMI   Deputy Permanent Representative  </w:t>
      </w:r>
    </w:p>
    <w:p w:rsidR="000F0E21" w:rsidRPr="00EE173F" w:rsidRDefault="000F0E21" w:rsidP="00EE173F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0F0E21" w:rsidRPr="00EE173F" w:rsidSect="0076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73F"/>
    <w:rsid w:val="00077749"/>
    <w:rsid w:val="000D42C1"/>
    <w:rsid w:val="000F0E21"/>
    <w:rsid w:val="004D71B9"/>
    <w:rsid w:val="006D2ED8"/>
    <w:rsid w:val="00737958"/>
    <w:rsid w:val="00766CE4"/>
    <w:rsid w:val="008011AC"/>
    <w:rsid w:val="008C5168"/>
    <w:rsid w:val="00903F3D"/>
    <w:rsid w:val="00C333A7"/>
    <w:rsid w:val="00EE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1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75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32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74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97581865976A94FBA474071F00A2DF9" ma:contentTypeVersion="2" ma:contentTypeDescription="Country Statements" ma:contentTypeScope="" ma:versionID="9e2e04aff8d666474f23660ecb3f9fd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53.5</Order1>
  </documentManagement>
</p:properties>
</file>

<file path=customXml/itemProps1.xml><?xml version="1.0" encoding="utf-8"?>
<ds:datastoreItem xmlns:ds="http://schemas.openxmlformats.org/officeDocument/2006/customXml" ds:itemID="{3719F5CD-F64B-4867-9C46-A1633456139A}"/>
</file>

<file path=customXml/itemProps2.xml><?xml version="1.0" encoding="utf-8"?>
<ds:datastoreItem xmlns:ds="http://schemas.openxmlformats.org/officeDocument/2006/customXml" ds:itemID="{FA56F52F-3E11-4D29-8798-E1FFC6EFDF3C}"/>
</file>

<file path=customXml/itemProps3.xml><?xml version="1.0" encoding="utf-8"?>
<ds:datastoreItem xmlns:ds="http://schemas.openxmlformats.org/officeDocument/2006/customXml" ds:itemID="{D9B1F4D8-A6A3-42B3-A57A-CF3BD6C10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Yemen EN</dc:title>
  <dc:creator>Manfred</dc:creator>
  <cp:lastModifiedBy>Moh</cp:lastModifiedBy>
  <cp:revision>7</cp:revision>
  <cp:lastPrinted>2013-04-26T08:48:00Z</cp:lastPrinted>
  <dcterms:created xsi:type="dcterms:W3CDTF">2013-04-21T20:23:00Z</dcterms:created>
  <dcterms:modified xsi:type="dcterms:W3CDTF">2013-04-26T08:50:00Z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0x010100CA92D31222379248846EF4F1EBFB5EDE00397581865976A94FBA474071F00A2DF9</vt:lpwstr>
  </property>
</Properties>
</file>